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0"/>
        <w:gridCol w:w="508"/>
      </w:tblGrid>
      <w:tr w:rsidR="00830B0D" w:rsidRPr="00830B0D" w:rsidTr="00830B0D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830B0D" w:rsidRPr="00830B0D" w:rsidRDefault="00830B0D" w:rsidP="00830B0D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it-IT"/>
              </w:rPr>
            </w:pPr>
            <w:r w:rsidRPr="00830B0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it-IT"/>
              </w:rPr>
              <w:fldChar w:fldCharType="begin"/>
            </w:r>
            <w:r w:rsidRPr="00830B0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it-IT"/>
              </w:rPr>
              <w:instrText xml:space="preserve"> HYPERLINK "http://www.ipasvi.roma.it/ita/article.php?story=20121113162421592" </w:instrText>
            </w:r>
            <w:r w:rsidRPr="00830B0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it-IT"/>
              </w:rPr>
              <w:fldChar w:fldCharType="separate"/>
            </w:r>
            <w:r w:rsidRPr="00830B0D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it-IT"/>
              </w:rPr>
              <w:t>Lettera Aperta al Prof. Enrico Bondi</w:t>
            </w:r>
            <w:r w:rsidRPr="00830B0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it-IT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830B0D" w:rsidRPr="00830B0D" w:rsidRDefault="00830B0D" w:rsidP="00830B0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it-IT"/>
              </w:rPr>
            </w:pPr>
            <w:r w:rsidRPr="00830B0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it-IT"/>
              </w:rPr>
              <w:t>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Immagine 1" descr="Visualizza la versione stampabil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la versione stampabil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B0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it-IT"/>
              </w:rPr>
              <w:t> </w:t>
            </w:r>
          </w:p>
        </w:tc>
      </w:tr>
      <w:tr w:rsidR="00830B0D" w:rsidRPr="00830B0D" w:rsidTr="00830B0D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38"/>
            </w:tblGrid>
            <w:tr w:rsidR="00830B0D" w:rsidRPr="00830B0D">
              <w:trPr>
                <w:tblCellSpacing w:w="0" w:type="dxa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830B0D" w:rsidRPr="00830B0D" w:rsidRDefault="00830B0D" w:rsidP="00830B0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it-IT"/>
                    </w:rPr>
                  </w:pPr>
                  <w:r w:rsidRPr="00830B0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it-IT"/>
                    </w:rPr>
                    <w:t>giovedì, 08 novembre 2012 @ 16:24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it-IT"/>
                    </w:rPr>
                    <w:br/>
                    <w:t>Inviato da: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7"/>
                      <w:lang w:eastAsia="it-IT"/>
                    </w:rPr>
                    <w:t> </w:t>
                  </w:r>
                  <w:proofErr w:type="spellStart"/>
                  <w:r w:rsidRPr="00830B0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it-IT"/>
                    </w:rPr>
                    <w:fldChar w:fldCharType="begin"/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it-IT"/>
                    </w:rPr>
                    <w:instrText xml:space="preserve"> HYPERLINK "http://www.ipasvi.roma.it/ita/users.php?mode=profile&amp;uid=2" </w:instrTex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it-IT"/>
                    </w:rPr>
                    <w:fldChar w:fldCharType="separate"/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7"/>
                      <w:u w:val="single"/>
                      <w:lang w:eastAsia="it-IT"/>
                    </w:rPr>
                    <w:t>Admin</w:t>
                  </w:r>
                  <w:proofErr w:type="spellEnd"/>
                  <w:r w:rsidRPr="00830B0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it-IT"/>
                    </w:rPr>
                    <w:fldChar w:fldCharType="end"/>
                  </w:r>
                </w:p>
              </w:tc>
            </w:tr>
            <w:tr w:rsidR="00830B0D" w:rsidRPr="00830B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0B0D" w:rsidRPr="00830B0D" w:rsidRDefault="00830B0D" w:rsidP="00830B0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</w:pPr>
                  <w:hyperlink r:id="rId6" w:history="1"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18"/>
                        <w:szCs w:val="18"/>
                        <w:lang w:eastAsia="it-IT"/>
                      </w:rPr>
                      <w:drawing>
                        <wp:anchor distT="0" distB="0" distL="0" distR="0" simplePos="0" relativeHeight="251660288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542925" cy="514350"/>
                          <wp:effectExtent l="19050" t="0" r="9525" b="0"/>
                          <wp:wrapSquare wrapText="bothSides"/>
                          <wp:docPr id="2" name="Immagine 2" descr="Dai Collegi">
                            <a:hlinkClick xmlns:a="http://schemas.openxmlformats.org/drawingml/2006/main" r:id="rId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ai Collegi">
                                    <a:hlinkClick r:id="rId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t>Egr. Prof. Enrico Bondi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  <w:t>Commissario Straordinario alla Sanità - Regione Lazio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  <w:t>Esimio Professore,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  <w:t>il Collegio IPASVI di Roma, facendosi interprete della condizione di gravissima difficoltà vissuta in queste settimane da migliaia di infermieri romani che continuano a non ricevere lo stipendio, sollecita il Suo più autorevole e rapido intervento affinché si ponga fine allo stillicidio di rinvii che sta mettendo in ginocchio tante famiglie e pregiudica fortemente la qualità dei servizi sanitari erogati ai cittadini.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  <w:t>Si ribadisce pertanto quanto segnalato in precedenti comunicazioni con il Suo Ufficio e si invita caldamente la S.V. ad assumere iniziative utili a fermare l'increscioso ritardo che, ormai da alcuni mesi, va accumulandosi nel pagamento degli stipendi del personale in alcune strutture sanitarie romane tra le più importanti e qualificate per la qualità delle cure e dell'assistenza.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830B0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Il perdurante blocco degli stipendi, come nel caso eclatante dell'IDI-SAN CARLO, sta causando gravissime ripercussioni su migliaia di infermieri e sui bilanci delle loro famiglie, in forti difficoltà nel fronteggiare le spese incomprimibili come il mutuo, l'affitto, le utenze, lo studio dei figli.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  <w:t>Lo spirito di sacrificio con cui gli infermieri operano responsabilmente per evitare che i disservizi del SSR ricadano sui cittadini viene profondamente tradito da questo inaccettabile trattamento, che prevarica il diritto fondamentale alla regolarità della retribuzione e svilisce quanti, ogni giorno e molto faticosamente, garantiscono l'operatività dei reparti ospedalieri e dei servizi ambulatoriali nonostante la gravissima carenza di personale che impone loro sforzi fisici e psicologici rilevanti. A tal riguardo,</w:t>
                  </w:r>
                  <w:r w:rsidRPr="00830B0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il Collegio IPASVI di Roma torna a manifestare viva preoccupazione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lang w:eastAsia="it-IT"/>
                    </w:rPr>
                    <w:t> 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t>per la condizione di ulteriore stress che la situazione riversa su ciascun operatore, infondendo un senso di sfiducia e incidendo negativamente sulle motivazioni professionali nonché sui rischi di errore sanitario.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  <w:t>Nel ribadire tutta la vicinanza e la solidarietà ai lavoratori ingiustamente penalizzati da questa assurda situazione, il Collegio IPASVI di Roma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lang w:eastAsia="it-IT"/>
                    </w:rPr>
                    <w:t> </w:t>
                  </w:r>
                  <w:r w:rsidRPr="00830B0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La invita ad attivare con la massima urgenza ogni azione in Suo potere per scongiurare ulteriori ritardi nella corresponsione degli stipendi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lang w:eastAsia="it-IT"/>
                    </w:rPr>
                    <w:t> 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t>ed allontanare così dall'orizzonte personale e familiare di tanti bravi professionisti lo spettro dell'indigenza.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  <w:t>Confidando in un riscontro risolutore di una situazione tanto angosciante, si conferma la massima disponibilità alla collaborazione con il Suo Ufficio e si inviano i più cordiali saluti.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830B0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Il Presidente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lang w:eastAsia="it-IT"/>
                    </w:rPr>
                    <w:t> </w:t>
                  </w:r>
                  <w:r w:rsidRPr="00830B0D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Dott. Gennaro Rocco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lang w:eastAsia="it-IT"/>
                    </w:rPr>
                    <w:t> </w:t>
                  </w:r>
                  <w:r w:rsidRPr="00830B0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</w:tbl>
          <w:p w:rsidR="00830B0D" w:rsidRPr="00830B0D" w:rsidRDefault="00830B0D" w:rsidP="00830B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30765" w:rsidRDefault="00A30765"/>
    <w:sectPr w:rsidR="00A30765" w:rsidSect="00A30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B0D"/>
    <w:rsid w:val="00830B0D"/>
    <w:rsid w:val="00A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765"/>
  </w:style>
  <w:style w:type="paragraph" w:styleId="Titolo2">
    <w:name w:val="heading 2"/>
    <w:basedOn w:val="Normale"/>
    <w:link w:val="Titolo2Carattere"/>
    <w:uiPriority w:val="9"/>
    <w:qFormat/>
    <w:rsid w:val="00830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30B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30B0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30B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svi.roma.it/ita/index.php?topic=Collegi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pasvi.roma.it/ita/article.php?story=20121113162421592&amp;mode=pri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2014-09-11T08:39:00Z</dcterms:created>
  <dcterms:modified xsi:type="dcterms:W3CDTF">2014-09-11T08:40:00Z</dcterms:modified>
</cp:coreProperties>
</file>