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F9" w:rsidRPr="00165EA5" w:rsidRDefault="00BA73F9" w:rsidP="00165EA5">
      <w:pPr>
        <w:spacing w:after="0" w:line="240" w:lineRule="auto"/>
      </w:pPr>
    </w:p>
    <w:p w:rsidR="00165EA5" w:rsidRPr="00165EA5" w:rsidRDefault="00165EA5" w:rsidP="00165EA5">
      <w:pPr>
        <w:shd w:val="clear" w:color="auto" w:fill="FFFFFF"/>
        <w:spacing w:after="0" w:line="240" w:lineRule="auto"/>
        <w:ind w:firstLine="709"/>
        <w:jc w:val="right"/>
        <w:rPr>
          <w:rFonts w:ascii="Times New Roman" w:hAnsi="Times New Roman" w:cs="Times New Roman"/>
          <w:sz w:val="24"/>
          <w:szCs w:val="24"/>
        </w:rPr>
      </w:pPr>
    </w:p>
    <w:p w:rsidR="00165EA5" w:rsidRPr="00165EA5" w:rsidRDefault="00165EA5" w:rsidP="00165EA5">
      <w:pPr>
        <w:shd w:val="clear" w:color="auto" w:fill="FFFFFF"/>
        <w:spacing w:after="0" w:line="240" w:lineRule="auto"/>
        <w:ind w:firstLine="709"/>
        <w:jc w:val="right"/>
        <w:rPr>
          <w:rFonts w:ascii="Times New Roman" w:hAnsi="Times New Roman" w:cs="Times New Roman"/>
          <w:sz w:val="24"/>
          <w:szCs w:val="24"/>
        </w:rPr>
      </w:pPr>
    </w:p>
    <w:p w:rsidR="00165EA5" w:rsidRPr="00165EA5" w:rsidRDefault="00165EA5" w:rsidP="00165EA5">
      <w:pPr>
        <w:shd w:val="clear" w:color="auto" w:fill="FFFFFF"/>
        <w:spacing w:after="0" w:line="240" w:lineRule="auto"/>
        <w:ind w:firstLine="709"/>
        <w:jc w:val="right"/>
        <w:rPr>
          <w:rFonts w:ascii="Times New Roman" w:hAnsi="Times New Roman" w:cs="Times New Roman"/>
          <w:sz w:val="24"/>
          <w:szCs w:val="24"/>
        </w:rPr>
      </w:pPr>
    </w:p>
    <w:p w:rsidR="00165EA5" w:rsidRPr="00165EA5" w:rsidRDefault="00165EA5" w:rsidP="00165EA5">
      <w:pPr>
        <w:shd w:val="clear" w:color="auto" w:fill="FFFFFF"/>
        <w:spacing w:after="0" w:line="240" w:lineRule="auto"/>
        <w:ind w:firstLine="709"/>
        <w:jc w:val="right"/>
        <w:rPr>
          <w:rFonts w:ascii="Times New Roman" w:hAnsi="Times New Roman" w:cs="Times New Roman"/>
          <w:sz w:val="24"/>
          <w:szCs w:val="24"/>
        </w:rPr>
      </w:pPr>
    </w:p>
    <w:p w:rsidR="00BA73F9" w:rsidRPr="00165EA5" w:rsidRDefault="00BA73F9" w:rsidP="00165EA5">
      <w:pPr>
        <w:shd w:val="clear" w:color="auto" w:fill="FFFFFF"/>
        <w:spacing w:after="0" w:line="240" w:lineRule="auto"/>
        <w:ind w:firstLine="709"/>
        <w:jc w:val="right"/>
        <w:rPr>
          <w:rFonts w:ascii="Times New Roman" w:hAnsi="Times New Roman" w:cs="Times New Roman"/>
          <w:sz w:val="24"/>
          <w:szCs w:val="24"/>
        </w:rPr>
      </w:pPr>
      <w:r w:rsidRPr="00165EA5">
        <w:rPr>
          <w:rFonts w:ascii="Times New Roman" w:hAnsi="Times New Roman" w:cs="Times New Roman"/>
          <w:sz w:val="24"/>
          <w:szCs w:val="24"/>
        </w:rPr>
        <w:t xml:space="preserve">Al Presidente della Regione Lazio </w:t>
      </w:r>
    </w:p>
    <w:p w:rsidR="00BA73F9" w:rsidRPr="00165EA5" w:rsidRDefault="00165EA5" w:rsidP="00165EA5">
      <w:pPr>
        <w:shd w:val="clear" w:color="auto" w:fill="FFFFFF"/>
        <w:spacing w:after="0" w:line="240" w:lineRule="auto"/>
        <w:ind w:firstLine="709"/>
        <w:jc w:val="right"/>
        <w:rPr>
          <w:rFonts w:ascii="Times New Roman" w:hAnsi="Times New Roman" w:cs="Times New Roman"/>
          <w:sz w:val="24"/>
          <w:szCs w:val="24"/>
        </w:rPr>
      </w:pPr>
      <w:proofErr w:type="spellStart"/>
      <w:r w:rsidRPr="00165EA5">
        <w:rPr>
          <w:rFonts w:ascii="Times New Roman" w:hAnsi="Times New Roman" w:cs="Times New Roman"/>
          <w:sz w:val="24"/>
          <w:szCs w:val="24"/>
        </w:rPr>
        <w:t>On.le</w:t>
      </w:r>
      <w:proofErr w:type="spellEnd"/>
      <w:r w:rsidRPr="00165EA5">
        <w:rPr>
          <w:rFonts w:ascii="Times New Roman" w:hAnsi="Times New Roman" w:cs="Times New Roman"/>
          <w:sz w:val="24"/>
          <w:szCs w:val="24"/>
        </w:rPr>
        <w:t xml:space="preserve"> Nicola </w:t>
      </w:r>
      <w:proofErr w:type="spellStart"/>
      <w:r w:rsidRPr="00165EA5">
        <w:rPr>
          <w:rFonts w:ascii="Times New Roman" w:hAnsi="Times New Roman" w:cs="Times New Roman"/>
          <w:sz w:val="24"/>
          <w:szCs w:val="24"/>
        </w:rPr>
        <w:t>Zingaretti</w:t>
      </w:r>
      <w:proofErr w:type="spellEnd"/>
    </w:p>
    <w:p w:rsidR="00165EA5" w:rsidRPr="00165EA5" w:rsidRDefault="00165EA5" w:rsidP="00165EA5">
      <w:pPr>
        <w:shd w:val="clear" w:color="auto" w:fill="FFFFFF"/>
        <w:spacing w:after="0" w:line="240" w:lineRule="auto"/>
        <w:ind w:firstLine="709"/>
        <w:jc w:val="both"/>
        <w:rPr>
          <w:rFonts w:ascii="Times New Roman" w:hAnsi="Times New Roman" w:cs="Times New Roman"/>
          <w:sz w:val="24"/>
          <w:szCs w:val="24"/>
        </w:rPr>
      </w:pPr>
    </w:p>
    <w:p w:rsidR="00165EA5" w:rsidRPr="00165EA5" w:rsidRDefault="00165EA5" w:rsidP="00165EA5">
      <w:pPr>
        <w:shd w:val="clear" w:color="auto" w:fill="FFFFFF"/>
        <w:spacing w:after="0" w:line="240" w:lineRule="auto"/>
        <w:ind w:firstLine="709"/>
        <w:jc w:val="both"/>
        <w:rPr>
          <w:rFonts w:ascii="Times New Roman" w:hAnsi="Times New Roman" w:cs="Times New Roman"/>
          <w:sz w:val="24"/>
          <w:szCs w:val="24"/>
        </w:rPr>
      </w:pPr>
    </w:p>
    <w:p w:rsidR="00165EA5" w:rsidRPr="00165EA5" w:rsidRDefault="00165EA5" w:rsidP="00165EA5">
      <w:pPr>
        <w:shd w:val="clear" w:color="auto" w:fill="FFFFFF"/>
        <w:spacing w:after="0" w:line="240" w:lineRule="auto"/>
        <w:ind w:firstLine="709"/>
        <w:jc w:val="both"/>
        <w:rPr>
          <w:rFonts w:ascii="Times New Roman" w:hAnsi="Times New Roman" w:cs="Times New Roman"/>
          <w:sz w:val="24"/>
          <w:szCs w:val="24"/>
        </w:rPr>
      </w:pPr>
    </w:p>
    <w:p w:rsidR="00165EA5" w:rsidRPr="00165EA5" w:rsidRDefault="00165EA5" w:rsidP="00165EA5">
      <w:pPr>
        <w:shd w:val="clear" w:color="auto" w:fill="FFFFFF"/>
        <w:spacing w:after="0" w:line="240" w:lineRule="auto"/>
        <w:ind w:firstLine="709"/>
        <w:jc w:val="both"/>
        <w:rPr>
          <w:rFonts w:ascii="Times New Roman" w:hAnsi="Times New Roman" w:cs="Times New Roman"/>
          <w:sz w:val="24"/>
          <w:szCs w:val="24"/>
        </w:rPr>
      </w:pPr>
    </w:p>
    <w:p w:rsidR="00BA73F9" w:rsidRPr="00165EA5" w:rsidRDefault="00BA73F9" w:rsidP="00165EA5">
      <w:pPr>
        <w:shd w:val="clear" w:color="auto" w:fill="FFFFFF"/>
        <w:spacing w:after="0" w:line="240" w:lineRule="auto"/>
        <w:ind w:firstLine="709"/>
        <w:jc w:val="both"/>
        <w:rPr>
          <w:rFonts w:ascii="Times New Roman" w:hAnsi="Times New Roman" w:cs="Times New Roman"/>
          <w:sz w:val="24"/>
          <w:szCs w:val="24"/>
        </w:rPr>
      </w:pPr>
      <w:r w:rsidRPr="00165EA5">
        <w:rPr>
          <w:rFonts w:ascii="Times New Roman" w:hAnsi="Times New Roman" w:cs="Times New Roman"/>
          <w:sz w:val="24"/>
          <w:szCs w:val="24"/>
        </w:rPr>
        <w:t>Gentile Presidente,</w:t>
      </w:r>
    </w:p>
    <w:p w:rsidR="00BA73F9" w:rsidRPr="00165EA5" w:rsidRDefault="00A921CC" w:rsidP="00165EA5">
      <w:pPr>
        <w:shd w:val="clear" w:color="auto" w:fill="FFFFFF"/>
        <w:spacing w:after="0" w:line="240" w:lineRule="auto"/>
        <w:ind w:firstLine="709"/>
        <w:jc w:val="both"/>
        <w:rPr>
          <w:rFonts w:ascii="Times New Roman" w:hAnsi="Times New Roman" w:cs="Times New Roman"/>
          <w:sz w:val="24"/>
          <w:szCs w:val="24"/>
        </w:rPr>
      </w:pPr>
      <w:r w:rsidRPr="00165EA5">
        <w:rPr>
          <w:rFonts w:ascii="Times New Roman" w:hAnsi="Times New Roman" w:cs="Times New Roman"/>
          <w:sz w:val="24"/>
          <w:szCs w:val="24"/>
        </w:rPr>
        <w:t xml:space="preserve">dopo ben </w:t>
      </w:r>
      <w:r w:rsidR="00BA73F9" w:rsidRPr="00165EA5">
        <w:rPr>
          <w:rFonts w:ascii="Times New Roman" w:hAnsi="Times New Roman" w:cs="Times New Roman"/>
          <w:sz w:val="24"/>
          <w:szCs w:val="24"/>
        </w:rPr>
        <w:t xml:space="preserve">quattordici anni dall’approvazione della Legge 251/00 e </w:t>
      </w:r>
      <w:r w:rsidRPr="00165EA5">
        <w:rPr>
          <w:rFonts w:ascii="Times New Roman" w:hAnsi="Times New Roman" w:cs="Times New Roman"/>
          <w:sz w:val="24"/>
          <w:szCs w:val="24"/>
        </w:rPr>
        <w:t xml:space="preserve">un’estenuante </w:t>
      </w:r>
      <w:r w:rsidR="00BA73F9" w:rsidRPr="00165EA5">
        <w:rPr>
          <w:rFonts w:ascii="Times New Roman" w:hAnsi="Times New Roman" w:cs="Times New Roman"/>
          <w:sz w:val="24"/>
          <w:szCs w:val="24"/>
        </w:rPr>
        <w:t>lotta da parte dei Professionisti Sanitari del Lazio, finalmente</w:t>
      </w:r>
      <w:r w:rsidR="00AD31B7" w:rsidRPr="00165EA5">
        <w:rPr>
          <w:rFonts w:ascii="Times New Roman" w:hAnsi="Times New Roman" w:cs="Times New Roman"/>
          <w:sz w:val="24"/>
          <w:szCs w:val="24"/>
        </w:rPr>
        <w:t>,</w:t>
      </w:r>
      <w:r w:rsidR="00BA73F9" w:rsidRPr="00165EA5">
        <w:rPr>
          <w:rFonts w:ascii="Times New Roman" w:hAnsi="Times New Roman" w:cs="Times New Roman"/>
          <w:sz w:val="24"/>
          <w:szCs w:val="24"/>
        </w:rPr>
        <w:t xml:space="preserve"> con le nuove Linee Guida sugli Atti Aziendali</w:t>
      </w:r>
      <w:r w:rsidR="00AD31B7" w:rsidRPr="00165EA5">
        <w:rPr>
          <w:rFonts w:ascii="Times New Roman" w:hAnsi="Times New Roman" w:cs="Times New Roman"/>
          <w:sz w:val="24"/>
          <w:szCs w:val="24"/>
        </w:rPr>
        <w:t xml:space="preserve">, </w:t>
      </w:r>
      <w:r w:rsidR="00BA73F9" w:rsidRPr="00165EA5">
        <w:rPr>
          <w:rFonts w:ascii="Times New Roman" w:hAnsi="Times New Roman" w:cs="Times New Roman"/>
          <w:sz w:val="24"/>
          <w:szCs w:val="24"/>
        </w:rPr>
        <w:t xml:space="preserve">la Regione Lazio </w:t>
      </w:r>
      <w:r w:rsidRPr="00165EA5">
        <w:rPr>
          <w:rFonts w:ascii="Times New Roman" w:hAnsi="Times New Roman" w:cs="Times New Roman"/>
          <w:sz w:val="24"/>
          <w:szCs w:val="24"/>
        </w:rPr>
        <w:t>compie</w:t>
      </w:r>
      <w:r w:rsidR="00BA73F9" w:rsidRPr="00165EA5">
        <w:rPr>
          <w:rFonts w:ascii="Times New Roman" w:hAnsi="Times New Roman" w:cs="Times New Roman"/>
          <w:sz w:val="24"/>
          <w:szCs w:val="24"/>
        </w:rPr>
        <w:t xml:space="preserve"> un passo decisivo verso la valorizzazione delle Professioni Sanitarie</w:t>
      </w:r>
      <w:r w:rsidRPr="00165EA5">
        <w:rPr>
          <w:rFonts w:ascii="Times New Roman" w:hAnsi="Times New Roman" w:cs="Times New Roman"/>
          <w:sz w:val="24"/>
          <w:szCs w:val="24"/>
        </w:rPr>
        <w:t>,</w:t>
      </w:r>
      <w:r w:rsidR="00BA73F9" w:rsidRPr="00165EA5">
        <w:rPr>
          <w:rFonts w:ascii="Times New Roman" w:hAnsi="Times New Roman" w:cs="Times New Roman"/>
          <w:sz w:val="24"/>
          <w:szCs w:val="24"/>
        </w:rPr>
        <w:t xml:space="preserve"> riconoscendo </w:t>
      </w:r>
      <w:r w:rsidR="00AD40FC" w:rsidRPr="00165EA5">
        <w:rPr>
          <w:rFonts w:ascii="Times New Roman" w:hAnsi="Times New Roman" w:cs="Times New Roman"/>
          <w:sz w:val="24"/>
          <w:szCs w:val="24"/>
        </w:rPr>
        <w:t>a queste</w:t>
      </w:r>
      <w:r w:rsidR="00BA73F9" w:rsidRPr="00165EA5">
        <w:rPr>
          <w:rFonts w:ascii="Times New Roman" w:hAnsi="Times New Roman" w:cs="Times New Roman"/>
          <w:sz w:val="24"/>
          <w:szCs w:val="24"/>
        </w:rPr>
        <w:t xml:space="preserve"> la possibilità di assumere la funzione di </w:t>
      </w:r>
      <w:r w:rsidRPr="00165EA5">
        <w:rPr>
          <w:rFonts w:ascii="Times New Roman" w:hAnsi="Times New Roman" w:cs="Times New Roman"/>
          <w:sz w:val="24"/>
          <w:szCs w:val="24"/>
        </w:rPr>
        <w:t>d</w:t>
      </w:r>
      <w:r w:rsidR="00BA73F9" w:rsidRPr="00165EA5">
        <w:rPr>
          <w:rFonts w:ascii="Times New Roman" w:hAnsi="Times New Roman" w:cs="Times New Roman"/>
          <w:sz w:val="24"/>
          <w:szCs w:val="24"/>
        </w:rPr>
        <w:t xml:space="preserve">irezione e di governo delle risorse per l’assistenza nelle Aziende </w:t>
      </w:r>
      <w:r w:rsidRPr="00165EA5">
        <w:rPr>
          <w:rFonts w:ascii="Times New Roman" w:hAnsi="Times New Roman" w:cs="Times New Roman"/>
          <w:sz w:val="24"/>
          <w:szCs w:val="24"/>
        </w:rPr>
        <w:t>S</w:t>
      </w:r>
      <w:r w:rsidR="00BA73F9" w:rsidRPr="00165EA5">
        <w:rPr>
          <w:rFonts w:ascii="Times New Roman" w:hAnsi="Times New Roman" w:cs="Times New Roman"/>
          <w:sz w:val="24"/>
          <w:szCs w:val="24"/>
        </w:rPr>
        <w:t>anitarie.</w:t>
      </w:r>
    </w:p>
    <w:p w:rsidR="00AD31B7" w:rsidRPr="00165EA5" w:rsidRDefault="00A921CC" w:rsidP="00165EA5">
      <w:pPr>
        <w:shd w:val="clear" w:color="auto" w:fill="FFFFFF"/>
        <w:spacing w:after="0" w:line="240" w:lineRule="auto"/>
        <w:ind w:firstLine="709"/>
        <w:jc w:val="both"/>
        <w:rPr>
          <w:rFonts w:ascii="Times New Roman" w:hAnsi="Times New Roman" w:cs="Times New Roman"/>
          <w:sz w:val="24"/>
          <w:szCs w:val="24"/>
        </w:rPr>
      </w:pPr>
      <w:r w:rsidRPr="00165EA5">
        <w:rPr>
          <w:rFonts w:ascii="Times New Roman" w:hAnsi="Times New Roman" w:cs="Times New Roman"/>
          <w:sz w:val="24"/>
          <w:szCs w:val="24"/>
        </w:rPr>
        <w:t>Riprende così nella nostra Regione il cammino verso il completamento dei Servizi Infermieristici e delle loro Dirigenze, strumenti che hanno dimostrato di poter migliorare sensibilmente l’efficienza del sistema contenendone la spesa. Per questo la comunità professionale infermieristica sostiene</w:t>
      </w:r>
      <w:r w:rsidR="00AD31B7" w:rsidRPr="00165EA5">
        <w:rPr>
          <w:rFonts w:ascii="Times New Roman" w:hAnsi="Times New Roman" w:cs="Times New Roman"/>
          <w:sz w:val="24"/>
          <w:szCs w:val="24"/>
        </w:rPr>
        <w:t xml:space="preserve"> così attivamente la necessità di applicare nuovi modelli organizzativi per superare le gravi criticità del </w:t>
      </w:r>
      <w:r w:rsidR="00AD40FC" w:rsidRPr="00165EA5">
        <w:rPr>
          <w:rFonts w:ascii="Times New Roman" w:hAnsi="Times New Roman" w:cs="Times New Roman"/>
          <w:sz w:val="24"/>
          <w:szCs w:val="24"/>
        </w:rPr>
        <w:t xml:space="preserve">nostro SSR, </w:t>
      </w:r>
      <w:r w:rsidR="00AD31B7" w:rsidRPr="00165EA5">
        <w:rPr>
          <w:rFonts w:ascii="Times New Roman" w:hAnsi="Times New Roman" w:cs="Times New Roman"/>
          <w:sz w:val="24"/>
          <w:szCs w:val="24"/>
        </w:rPr>
        <w:t xml:space="preserve">lasciando spazio di manovra e di iniziativa a quanti fanno concretamente la sanità ogni giorno, in prima linea, sopportandone </w:t>
      </w:r>
      <w:r w:rsidR="00AD40FC" w:rsidRPr="00165EA5">
        <w:rPr>
          <w:rFonts w:ascii="Times New Roman" w:hAnsi="Times New Roman" w:cs="Times New Roman"/>
          <w:sz w:val="24"/>
          <w:szCs w:val="24"/>
        </w:rPr>
        <w:t xml:space="preserve">tutto </w:t>
      </w:r>
      <w:r w:rsidR="00AD31B7" w:rsidRPr="00165EA5">
        <w:rPr>
          <w:rFonts w:ascii="Times New Roman" w:hAnsi="Times New Roman" w:cs="Times New Roman"/>
          <w:sz w:val="24"/>
          <w:szCs w:val="24"/>
        </w:rPr>
        <w:t>il peso e la responsabilità: i Professionisti Sanitari.</w:t>
      </w:r>
    </w:p>
    <w:p w:rsidR="00AD40FC" w:rsidRPr="00165EA5" w:rsidRDefault="00AD40FC" w:rsidP="00165EA5">
      <w:pPr>
        <w:shd w:val="clear" w:color="auto" w:fill="FFFFFF"/>
        <w:spacing w:after="0" w:line="240" w:lineRule="auto"/>
        <w:ind w:firstLine="709"/>
        <w:jc w:val="both"/>
        <w:rPr>
          <w:rFonts w:ascii="Times New Roman" w:hAnsi="Times New Roman" w:cs="Times New Roman"/>
          <w:sz w:val="24"/>
          <w:szCs w:val="24"/>
        </w:rPr>
      </w:pPr>
      <w:r w:rsidRPr="00165EA5">
        <w:rPr>
          <w:rFonts w:ascii="Times New Roman" w:hAnsi="Times New Roman" w:cs="Times New Roman"/>
          <w:sz w:val="24"/>
          <w:szCs w:val="24"/>
        </w:rPr>
        <w:t>E’ bene però prendere atto, anche per arginare</w:t>
      </w:r>
      <w:r w:rsidR="00BA73F9" w:rsidRPr="00165EA5">
        <w:rPr>
          <w:rFonts w:ascii="Times New Roman" w:hAnsi="Times New Roman" w:cs="Times New Roman"/>
          <w:sz w:val="24"/>
          <w:szCs w:val="24"/>
        </w:rPr>
        <w:t xml:space="preserve"> la spirale mediatica che in questi giorni </w:t>
      </w:r>
      <w:r w:rsidR="00DF298A">
        <w:rPr>
          <w:rFonts w:ascii="Times New Roman" w:hAnsi="Times New Roman" w:cs="Times New Roman"/>
          <w:sz w:val="24"/>
          <w:szCs w:val="24"/>
        </w:rPr>
        <w:t xml:space="preserve">alimenta </w:t>
      </w:r>
      <w:r w:rsidR="00BA73F9" w:rsidRPr="00165EA5">
        <w:rPr>
          <w:rFonts w:ascii="Times New Roman" w:hAnsi="Times New Roman" w:cs="Times New Roman"/>
          <w:sz w:val="24"/>
          <w:szCs w:val="24"/>
        </w:rPr>
        <w:t xml:space="preserve">polemiche sull’istituzione dei Dipartimenti delle Professioni Sanitarie, che quanto previsto nelle Linee guida sugli Atti Aziendali è soltanto un primo passo verso </w:t>
      </w:r>
      <w:r w:rsidRPr="00165EA5">
        <w:rPr>
          <w:rFonts w:ascii="Times New Roman" w:hAnsi="Times New Roman" w:cs="Times New Roman"/>
          <w:sz w:val="24"/>
          <w:szCs w:val="24"/>
        </w:rPr>
        <w:t>il</w:t>
      </w:r>
      <w:r w:rsidR="00BA73F9" w:rsidRPr="00165EA5">
        <w:rPr>
          <w:rFonts w:ascii="Times New Roman" w:hAnsi="Times New Roman" w:cs="Times New Roman"/>
          <w:sz w:val="24"/>
          <w:szCs w:val="24"/>
        </w:rPr>
        <w:t xml:space="preserve"> giusto riconoscimento</w:t>
      </w:r>
      <w:r w:rsidRPr="00165EA5">
        <w:rPr>
          <w:rFonts w:ascii="Times New Roman" w:hAnsi="Times New Roman" w:cs="Times New Roman"/>
          <w:sz w:val="24"/>
          <w:szCs w:val="24"/>
        </w:rPr>
        <w:t xml:space="preserve"> culturale dei Professionisti Sanitari e della loro autonomia. La </w:t>
      </w:r>
      <w:r w:rsidR="00BA73F9" w:rsidRPr="00165EA5">
        <w:rPr>
          <w:rFonts w:ascii="Times New Roman" w:hAnsi="Times New Roman" w:cs="Times New Roman"/>
          <w:sz w:val="24"/>
          <w:szCs w:val="24"/>
        </w:rPr>
        <w:t xml:space="preserve">pari dignità </w:t>
      </w:r>
      <w:r w:rsidRPr="00165EA5">
        <w:rPr>
          <w:rFonts w:ascii="Times New Roman" w:hAnsi="Times New Roman" w:cs="Times New Roman"/>
          <w:sz w:val="24"/>
          <w:szCs w:val="24"/>
        </w:rPr>
        <w:t>fra le Professioni Sanitarie è</w:t>
      </w:r>
      <w:r w:rsidR="00BA73F9" w:rsidRPr="00165EA5">
        <w:rPr>
          <w:rFonts w:ascii="Times New Roman" w:hAnsi="Times New Roman" w:cs="Times New Roman"/>
          <w:sz w:val="24"/>
          <w:szCs w:val="24"/>
        </w:rPr>
        <w:t xml:space="preserve"> un </w:t>
      </w:r>
      <w:r w:rsidRPr="00165EA5">
        <w:rPr>
          <w:rFonts w:ascii="Times New Roman" w:hAnsi="Times New Roman" w:cs="Times New Roman"/>
          <w:sz w:val="24"/>
          <w:szCs w:val="24"/>
        </w:rPr>
        <w:t>traguardo che impone ancora un</w:t>
      </w:r>
      <w:r w:rsidR="00BA73F9" w:rsidRPr="00165EA5">
        <w:rPr>
          <w:rFonts w:ascii="Times New Roman" w:hAnsi="Times New Roman" w:cs="Times New Roman"/>
          <w:sz w:val="24"/>
          <w:szCs w:val="24"/>
        </w:rPr>
        <w:t xml:space="preserve"> lungo percorso </w:t>
      </w:r>
      <w:r w:rsidRPr="00165EA5">
        <w:rPr>
          <w:rFonts w:ascii="Times New Roman" w:hAnsi="Times New Roman" w:cs="Times New Roman"/>
          <w:sz w:val="24"/>
          <w:szCs w:val="24"/>
        </w:rPr>
        <w:t>da</w:t>
      </w:r>
      <w:r w:rsidR="00BA73F9" w:rsidRPr="00165EA5">
        <w:rPr>
          <w:rFonts w:ascii="Times New Roman" w:hAnsi="Times New Roman" w:cs="Times New Roman"/>
          <w:sz w:val="24"/>
          <w:szCs w:val="24"/>
        </w:rPr>
        <w:t xml:space="preserve"> compiere per la realizzazione di </w:t>
      </w:r>
      <w:r w:rsidRPr="00165EA5">
        <w:rPr>
          <w:rFonts w:ascii="Times New Roman" w:hAnsi="Times New Roman" w:cs="Times New Roman"/>
          <w:sz w:val="24"/>
          <w:szCs w:val="24"/>
        </w:rPr>
        <w:t xml:space="preserve">un </w:t>
      </w:r>
      <w:r w:rsidR="00BA73F9" w:rsidRPr="00165EA5">
        <w:rPr>
          <w:rFonts w:ascii="Times New Roman" w:hAnsi="Times New Roman" w:cs="Times New Roman"/>
          <w:sz w:val="24"/>
          <w:szCs w:val="24"/>
        </w:rPr>
        <w:t>completo sviluppo professionale all’interno del SSR.</w:t>
      </w:r>
    </w:p>
    <w:p w:rsidR="00AD40FC" w:rsidRPr="00165EA5" w:rsidRDefault="00AD40FC" w:rsidP="00165EA5">
      <w:pPr>
        <w:shd w:val="clear" w:color="auto" w:fill="FFFFFF"/>
        <w:spacing w:after="0" w:line="240" w:lineRule="auto"/>
        <w:ind w:firstLine="709"/>
        <w:jc w:val="both"/>
        <w:rPr>
          <w:rFonts w:ascii="Times New Roman" w:hAnsi="Times New Roman" w:cs="Times New Roman"/>
          <w:sz w:val="24"/>
          <w:szCs w:val="24"/>
        </w:rPr>
      </w:pPr>
      <w:r w:rsidRPr="00165EA5">
        <w:rPr>
          <w:rFonts w:ascii="Times New Roman" w:hAnsi="Times New Roman" w:cs="Times New Roman"/>
          <w:sz w:val="24"/>
          <w:szCs w:val="24"/>
        </w:rPr>
        <w:t>Perciò è importante partire subito garantendo pari dignità a tutte le Professioni Sanitarie</w:t>
      </w:r>
      <w:r w:rsidR="00DF298A">
        <w:rPr>
          <w:rFonts w:ascii="Times New Roman" w:hAnsi="Times New Roman" w:cs="Times New Roman"/>
          <w:sz w:val="24"/>
          <w:szCs w:val="24"/>
        </w:rPr>
        <w:t>,</w:t>
      </w:r>
      <w:r w:rsidR="00DF298A" w:rsidRPr="00DF298A">
        <w:rPr>
          <w:rFonts w:ascii="Times New Roman" w:hAnsi="Times New Roman" w:cs="Times New Roman"/>
          <w:sz w:val="24"/>
          <w:szCs w:val="24"/>
        </w:rPr>
        <w:t xml:space="preserve"> </w:t>
      </w:r>
      <w:r w:rsidR="00DF298A" w:rsidRPr="00165EA5">
        <w:rPr>
          <w:rFonts w:ascii="Times New Roman" w:hAnsi="Times New Roman" w:cs="Times New Roman"/>
          <w:sz w:val="24"/>
          <w:szCs w:val="24"/>
        </w:rPr>
        <w:t>ciascuna per il suo ambito specifico</w:t>
      </w:r>
      <w:r w:rsidRPr="00165EA5">
        <w:rPr>
          <w:rFonts w:ascii="Times New Roman" w:hAnsi="Times New Roman" w:cs="Times New Roman"/>
          <w:sz w:val="24"/>
          <w:szCs w:val="24"/>
        </w:rPr>
        <w:t xml:space="preserve">. Bisogna farlo ora, in un momento storico in cui </w:t>
      </w:r>
      <w:r w:rsidR="005A75F9" w:rsidRPr="00165EA5">
        <w:rPr>
          <w:rFonts w:ascii="Times New Roman" w:hAnsi="Times New Roman" w:cs="Times New Roman"/>
          <w:sz w:val="24"/>
          <w:szCs w:val="24"/>
        </w:rPr>
        <w:t>si impone l</w:t>
      </w:r>
      <w:r w:rsidRPr="00165EA5">
        <w:rPr>
          <w:rFonts w:ascii="Times New Roman" w:hAnsi="Times New Roman" w:cs="Times New Roman"/>
          <w:sz w:val="24"/>
          <w:szCs w:val="24"/>
        </w:rPr>
        <w:t xml:space="preserve">a necessità di affidare </w:t>
      </w:r>
      <w:r w:rsidR="005A75F9" w:rsidRPr="00165EA5">
        <w:rPr>
          <w:rFonts w:ascii="Times New Roman" w:hAnsi="Times New Roman" w:cs="Times New Roman"/>
          <w:sz w:val="24"/>
          <w:szCs w:val="24"/>
        </w:rPr>
        <w:t>a</w:t>
      </w:r>
      <w:r w:rsidR="007E613B">
        <w:rPr>
          <w:rFonts w:ascii="Times New Roman" w:hAnsi="Times New Roman" w:cs="Times New Roman"/>
          <w:sz w:val="24"/>
          <w:szCs w:val="24"/>
        </w:rPr>
        <w:t xml:space="preserve"> quest</w:t>
      </w:r>
      <w:r w:rsidR="005A75F9" w:rsidRPr="00165EA5">
        <w:rPr>
          <w:rFonts w:ascii="Times New Roman" w:hAnsi="Times New Roman" w:cs="Times New Roman"/>
          <w:sz w:val="24"/>
          <w:szCs w:val="24"/>
        </w:rPr>
        <w:t xml:space="preserve">i Professionisti nuove </w:t>
      </w:r>
      <w:r w:rsidRPr="00165EA5">
        <w:rPr>
          <w:rFonts w:ascii="Times New Roman" w:hAnsi="Times New Roman" w:cs="Times New Roman"/>
          <w:sz w:val="24"/>
          <w:szCs w:val="24"/>
        </w:rPr>
        <w:t xml:space="preserve">responsabilità di presa in carico proprio per superare </w:t>
      </w:r>
      <w:r w:rsidR="005A75F9" w:rsidRPr="00165EA5">
        <w:rPr>
          <w:rFonts w:ascii="Times New Roman" w:hAnsi="Times New Roman" w:cs="Times New Roman"/>
          <w:sz w:val="24"/>
          <w:szCs w:val="24"/>
        </w:rPr>
        <w:t xml:space="preserve">la </w:t>
      </w:r>
      <w:r w:rsidRPr="00165EA5">
        <w:rPr>
          <w:rFonts w:ascii="Times New Roman" w:hAnsi="Times New Roman" w:cs="Times New Roman"/>
          <w:sz w:val="24"/>
          <w:szCs w:val="24"/>
        </w:rPr>
        <w:t xml:space="preserve">crisi </w:t>
      </w:r>
      <w:r w:rsidR="005A75F9" w:rsidRPr="00165EA5">
        <w:rPr>
          <w:rFonts w:ascii="Times New Roman" w:hAnsi="Times New Roman" w:cs="Times New Roman"/>
          <w:sz w:val="24"/>
          <w:szCs w:val="24"/>
        </w:rPr>
        <w:t>di</w:t>
      </w:r>
      <w:r w:rsidRPr="00165EA5">
        <w:rPr>
          <w:rFonts w:ascii="Times New Roman" w:hAnsi="Times New Roman" w:cs="Times New Roman"/>
          <w:sz w:val="24"/>
          <w:szCs w:val="24"/>
        </w:rPr>
        <w:t xml:space="preserve"> sostenibilità del </w:t>
      </w:r>
      <w:r w:rsidR="005A75F9" w:rsidRPr="00165EA5">
        <w:rPr>
          <w:rFonts w:ascii="Times New Roman" w:hAnsi="Times New Roman" w:cs="Times New Roman"/>
          <w:sz w:val="24"/>
          <w:szCs w:val="24"/>
        </w:rPr>
        <w:t xml:space="preserve">nostro </w:t>
      </w:r>
      <w:r w:rsidR="00DF298A">
        <w:rPr>
          <w:rFonts w:ascii="Times New Roman" w:hAnsi="Times New Roman" w:cs="Times New Roman"/>
          <w:sz w:val="24"/>
          <w:szCs w:val="24"/>
        </w:rPr>
        <w:t>sistema sanitario.</w:t>
      </w:r>
      <w:r w:rsidRPr="00165EA5">
        <w:rPr>
          <w:rFonts w:ascii="Times New Roman" w:hAnsi="Times New Roman" w:cs="Times New Roman"/>
          <w:sz w:val="24"/>
          <w:szCs w:val="24"/>
        </w:rPr>
        <w:t xml:space="preserve"> </w:t>
      </w:r>
    </w:p>
    <w:p w:rsidR="005A75F9" w:rsidRPr="00165EA5" w:rsidRDefault="005A75F9" w:rsidP="00165EA5">
      <w:pPr>
        <w:shd w:val="clear" w:color="auto" w:fill="FFFFFF"/>
        <w:spacing w:after="0" w:line="240" w:lineRule="auto"/>
        <w:ind w:firstLine="709"/>
        <w:jc w:val="both"/>
        <w:rPr>
          <w:rFonts w:ascii="Times New Roman" w:hAnsi="Times New Roman" w:cs="Times New Roman"/>
          <w:sz w:val="24"/>
          <w:szCs w:val="24"/>
        </w:rPr>
      </w:pPr>
      <w:r w:rsidRPr="00165EA5">
        <w:rPr>
          <w:rFonts w:ascii="Times New Roman" w:hAnsi="Times New Roman" w:cs="Times New Roman"/>
          <w:sz w:val="24"/>
          <w:szCs w:val="24"/>
        </w:rPr>
        <w:t xml:space="preserve">Appare quindi strumentale e scorretta, nella forma e nella sostanza, la sortita di qualche sigla sindacale di area medica che contesta l’istituzione delle nuove Dirigenze mischiando il dovuto riconoscimento delle Professioni Sanitarie con la riduzione delle Strutture Cliniche ed Amministrative prevista dall’applicazione obbligatoria dei parametri LEA. Ancor più demagogica e corporativa </w:t>
      </w:r>
      <w:r w:rsidR="007729EE" w:rsidRPr="00165EA5">
        <w:rPr>
          <w:rFonts w:ascii="Times New Roman" w:hAnsi="Times New Roman" w:cs="Times New Roman"/>
          <w:sz w:val="24"/>
          <w:szCs w:val="24"/>
        </w:rPr>
        <w:t xml:space="preserve">appare </w:t>
      </w:r>
      <w:r w:rsidRPr="00165EA5">
        <w:rPr>
          <w:rFonts w:ascii="Times New Roman" w:hAnsi="Times New Roman" w:cs="Times New Roman"/>
          <w:sz w:val="24"/>
          <w:szCs w:val="24"/>
        </w:rPr>
        <w:t xml:space="preserve">l’idea di </w:t>
      </w:r>
      <w:r w:rsidR="007729EE" w:rsidRPr="00165EA5">
        <w:rPr>
          <w:rFonts w:ascii="Times New Roman" w:hAnsi="Times New Roman" w:cs="Times New Roman"/>
          <w:sz w:val="24"/>
          <w:szCs w:val="24"/>
        </w:rPr>
        <w:t>alimentare il malcontento dei medici ostacolando</w:t>
      </w:r>
      <w:r w:rsidRPr="00165EA5">
        <w:rPr>
          <w:rFonts w:ascii="Times New Roman" w:hAnsi="Times New Roman" w:cs="Times New Roman"/>
          <w:sz w:val="24"/>
          <w:szCs w:val="24"/>
        </w:rPr>
        <w:t xml:space="preserve"> lo sviluppo delle </w:t>
      </w:r>
      <w:r w:rsidR="007729EE" w:rsidRPr="00165EA5">
        <w:rPr>
          <w:rFonts w:ascii="Times New Roman" w:hAnsi="Times New Roman" w:cs="Times New Roman"/>
          <w:sz w:val="24"/>
          <w:szCs w:val="24"/>
        </w:rPr>
        <w:t>P</w:t>
      </w:r>
      <w:r w:rsidRPr="00165EA5">
        <w:rPr>
          <w:rFonts w:ascii="Times New Roman" w:hAnsi="Times New Roman" w:cs="Times New Roman"/>
          <w:sz w:val="24"/>
          <w:szCs w:val="24"/>
        </w:rPr>
        <w:t xml:space="preserve">rofessioni regolate dalla </w:t>
      </w:r>
      <w:r w:rsidR="007729EE" w:rsidRPr="00165EA5">
        <w:rPr>
          <w:rFonts w:ascii="Times New Roman" w:hAnsi="Times New Roman" w:cs="Times New Roman"/>
          <w:sz w:val="24"/>
          <w:szCs w:val="24"/>
        </w:rPr>
        <w:t xml:space="preserve">Legge </w:t>
      </w:r>
      <w:r w:rsidRPr="00165EA5">
        <w:rPr>
          <w:rFonts w:ascii="Times New Roman" w:hAnsi="Times New Roman" w:cs="Times New Roman"/>
          <w:sz w:val="24"/>
          <w:szCs w:val="24"/>
        </w:rPr>
        <w:t>251/00</w:t>
      </w:r>
      <w:r w:rsidR="007729EE" w:rsidRPr="00165EA5">
        <w:rPr>
          <w:rFonts w:ascii="Times New Roman" w:hAnsi="Times New Roman" w:cs="Times New Roman"/>
          <w:sz w:val="24"/>
          <w:szCs w:val="24"/>
        </w:rPr>
        <w:t>, specie</w:t>
      </w:r>
      <w:r w:rsidRPr="00165EA5">
        <w:rPr>
          <w:rFonts w:ascii="Times New Roman" w:hAnsi="Times New Roman" w:cs="Times New Roman"/>
          <w:sz w:val="24"/>
          <w:szCs w:val="24"/>
        </w:rPr>
        <w:t xml:space="preserve"> in un</w:t>
      </w:r>
      <w:r w:rsidR="007729EE" w:rsidRPr="00165EA5">
        <w:rPr>
          <w:rFonts w:ascii="Times New Roman" w:hAnsi="Times New Roman" w:cs="Times New Roman"/>
          <w:sz w:val="24"/>
          <w:szCs w:val="24"/>
        </w:rPr>
        <w:t xml:space="preserve">a fase come questa </w:t>
      </w:r>
      <w:r w:rsidRPr="00165EA5">
        <w:rPr>
          <w:rFonts w:ascii="Times New Roman" w:hAnsi="Times New Roman" w:cs="Times New Roman"/>
          <w:sz w:val="24"/>
          <w:szCs w:val="24"/>
        </w:rPr>
        <w:t xml:space="preserve">di </w:t>
      </w:r>
      <w:r w:rsidR="007729EE" w:rsidRPr="00165EA5">
        <w:rPr>
          <w:rFonts w:ascii="Times New Roman" w:hAnsi="Times New Roman" w:cs="Times New Roman"/>
          <w:sz w:val="24"/>
          <w:szCs w:val="24"/>
        </w:rPr>
        <w:t xml:space="preserve">indispensabile riorganizzazione della sanità regionale. Non sarà certo a causa degli infermieri tecnici o dei fisioterapisti </w:t>
      </w:r>
      <w:r w:rsidRPr="00165EA5">
        <w:rPr>
          <w:rFonts w:ascii="Times New Roman" w:hAnsi="Times New Roman" w:cs="Times New Roman"/>
          <w:sz w:val="24"/>
          <w:szCs w:val="24"/>
        </w:rPr>
        <w:t xml:space="preserve">che </w:t>
      </w:r>
      <w:r w:rsidR="007729EE" w:rsidRPr="00165EA5">
        <w:rPr>
          <w:rFonts w:ascii="Times New Roman" w:hAnsi="Times New Roman" w:cs="Times New Roman"/>
          <w:sz w:val="24"/>
          <w:szCs w:val="24"/>
        </w:rPr>
        <w:t xml:space="preserve">i medici </w:t>
      </w:r>
      <w:r w:rsidRPr="00165EA5">
        <w:rPr>
          <w:rFonts w:ascii="Times New Roman" w:hAnsi="Times New Roman" w:cs="Times New Roman"/>
          <w:sz w:val="24"/>
          <w:szCs w:val="24"/>
        </w:rPr>
        <w:t>non vedranno realizzate le loro aspettative</w:t>
      </w:r>
      <w:r w:rsidR="007729EE" w:rsidRPr="00165EA5">
        <w:rPr>
          <w:rFonts w:ascii="Times New Roman" w:hAnsi="Times New Roman" w:cs="Times New Roman"/>
          <w:sz w:val="24"/>
          <w:szCs w:val="24"/>
        </w:rPr>
        <w:t>. In ogni caso, le Professioni Sanitarie non rinunceranno per nessuna ragione al</w:t>
      </w:r>
      <w:r w:rsidRPr="00165EA5">
        <w:rPr>
          <w:rFonts w:ascii="Times New Roman" w:hAnsi="Times New Roman" w:cs="Times New Roman"/>
          <w:sz w:val="24"/>
          <w:szCs w:val="24"/>
        </w:rPr>
        <w:t xml:space="preserve">le </w:t>
      </w:r>
      <w:r w:rsidR="007729EE" w:rsidRPr="00165EA5">
        <w:rPr>
          <w:rFonts w:ascii="Times New Roman" w:hAnsi="Times New Roman" w:cs="Times New Roman"/>
          <w:sz w:val="24"/>
          <w:szCs w:val="24"/>
        </w:rPr>
        <w:t>p</w:t>
      </w:r>
      <w:r w:rsidRPr="00165EA5">
        <w:rPr>
          <w:rFonts w:ascii="Times New Roman" w:hAnsi="Times New Roman" w:cs="Times New Roman"/>
          <w:sz w:val="24"/>
          <w:szCs w:val="24"/>
        </w:rPr>
        <w:t>rerogative di sviluppo professionale che a</w:t>
      </w:r>
      <w:r w:rsidR="00DF298A">
        <w:rPr>
          <w:rFonts w:ascii="Times New Roman" w:hAnsi="Times New Roman" w:cs="Times New Roman"/>
          <w:sz w:val="24"/>
          <w:szCs w:val="24"/>
        </w:rPr>
        <w:t>ttendono</w:t>
      </w:r>
      <w:r w:rsidRPr="00165EA5">
        <w:rPr>
          <w:rFonts w:ascii="Times New Roman" w:hAnsi="Times New Roman" w:cs="Times New Roman"/>
          <w:sz w:val="24"/>
          <w:szCs w:val="24"/>
        </w:rPr>
        <w:t xml:space="preserve"> </w:t>
      </w:r>
      <w:r w:rsidR="007729EE" w:rsidRPr="00165EA5">
        <w:rPr>
          <w:rFonts w:ascii="Times New Roman" w:hAnsi="Times New Roman" w:cs="Times New Roman"/>
          <w:sz w:val="24"/>
          <w:szCs w:val="24"/>
        </w:rPr>
        <w:t xml:space="preserve">ormai </w:t>
      </w:r>
      <w:r w:rsidRPr="00165EA5">
        <w:rPr>
          <w:rFonts w:ascii="Times New Roman" w:hAnsi="Times New Roman" w:cs="Times New Roman"/>
          <w:sz w:val="24"/>
          <w:szCs w:val="24"/>
        </w:rPr>
        <w:t>da decenni.</w:t>
      </w:r>
    </w:p>
    <w:p w:rsidR="005A75F9" w:rsidRPr="00165EA5" w:rsidRDefault="005A75F9" w:rsidP="00165EA5">
      <w:pPr>
        <w:shd w:val="clear" w:color="auto" w:fill="FFFFFF"/>
        <w:spacing w:after="0" w:line="240" w:lineRule="auto"/>
        <w:ind w:firstLine="709"/>
        <w:jc w:val="both"/>
        <w:rPr>
          <w:rFonts w:ascii="Times New Roman" w:hAnsi="Times New Roman" w:cs="Times New Roman"/>
          <w:sz w:val="24"/>
          <w:szCs w:val="24"/>
        </w:rPr>
      </w:pPr>
      <w:r w:rsidRPr="00165EA5">
        <w:rPr>
          <w:rFonts w:ascii="Times New Roman" w:hAnsi="Times New Roman" w:cs="Times New Roman"/>
          <w:sz w:val="24"/>
          <w:szCs w:val="24"/>
        </w:rPr>
        <w:t xml:space="preserve">Nel </w:t>
      </w:r>
      <w:proofErr w:type="spellStart"/>
      <w:r w:rsidRPr="00165EA5">
        <w:rPr>
          <w:rFonts w:ascii="Times New Roman" w:hAnsi="Times New Roman" w:cs="Times New Roman"/>
          <w:sz w:val="24"/>
          <w:szCs w:val="24"/>
        </w:rPr>
        <w:t>ringraziar</w:t>
      </w:r>
      <w:r w:rsidR="007729EE" w:rsidRPr="00165EA5">
        <w:rPr>
          <w:rFonts w:ascii="Times New Roman" w:hAnsi="Times New Roman" w:cs="Times New Roman"/>
          <w:sz w:val="24"/>
          <w:szCs w:val="24"/>
        </w:rPr>
        <w:t>L</w:t>
      </w:r>
      <w:r w:rsidRPr="00165EA5">
        <w:rPr>
          <w:rFonts w:ascii="Times New Roman" w:hAnsi="Times New Roman" w:cs="Times New Roman"/>
          <w:sz w:val="24"/>
          <w:szCs w:val="24"/>
        </w:rPr>
        <w:t>a</w:t>
      </w:r>
      <w:proofErr w:type="spellEnd"/>
      <w:r w:rsidRPr="00165EA5">
        <w:rPr>
          <w:rFonts w:ascii="Times New Roman" w:hAnsi="Times New Roman" w:cs="Times New Roman"/>
          <w:sz w:val="24"/>
          <w:szCs w:val="24"/>
        </w:rPr>
        <w:t xml:space="preserve"> per la sensibilità mostrata verso le Professioni Sanitarie e la Professione Infermieristica, confidiamo in un </w:t>
      </w:r>
      <w:r w:rsidR="00165EA5" w:rsidRPr="00165EA5">
        <w:rPr>
          <w:rFonts w:ascii="Times New Roman" w:hAnsi="Times New Roman" w:cs="Times New Roman"/>
          <w:sz w:val="24"/>
          <w:szCs w:val="24"/>
        </w:rPr>
        <w:t>S</w:t>
      </w:r>
      <w:r w:rsidRPr="00165EA5">
        <w:rPr>
          <w:rFonts w:ascii="Times New Roman" w:hAnsi="Times New Roman" w:cs="Times New Roman"/>
          <w:sz w:val="24"/>
          <w:szCs w:val="24"/>
        </w:rPr>
        <w:t xml:space="preserve">uo </w:t>
      </w:r>
      <w:r w:rsidR="00165EA5" w:rsidRPr="00165EA5">
        <w:rPr>
          <w:rFonts w:ascii="Times New Roman" w:hAnsi="Times New Roman" w:cs="Times New Roman"/>
          <w:sz w:val="24"/>
          <w:szCs w:val="24"/>
        </w:rPr>
        <w:t>intervento chiarificatore</w:t>
      </w:r>
      <w:r w:rsidRPr="00165EA5">
        <w:rPr>
          <w:rFonts w:ascii="Times New Roman" w:hAnsi="Times New Roman" w:cs="Times New Roman"/>
          <w:sz w:val="24"/>
          <w:szCs w:val="24"/>
        </w:rPr>
        <w:t xml:space="preserve"> </w:t>
      </w:r>
      <w:r w:rsidR="00165EA5" w:rsidRPr="00165EA5">
        <w:rPr>
          <w:rFonts w:ascii="Times New Roman" w:hAnsi="Times New Roman" w:cs="Times New Roman"/>
          <w:sz w:val="24"/>
          <w:szCs w:val="24"/>
        </w:rPr>
        <w:t xml:space="preserve">per dissipare </w:t>
      </w:r>
      <w:r w:rsidRPr="00165EA5">
        <w:rPr>
          <w:rFonts w:ascii="Times New Roman" w:hAnsi="Times New Roman" w:cs="Times New Roman"/>
          <w:sz w:val="24"/>
          <w:szCs w:val="24"/>
        </w:rPr>
        <w:t xml:space="preserve">ogni irragionevole dubbio si voglia insinuare riguardo alla pari dignità e </w:t>
      </w:r>
      <w:r w:rsidR="00165EA5" w:rsidRPr="00165EA5">
        <w:rPr>
          <w:rFonts w:ascii="Times New Roman" w:hAnsi="Times New Roman" w:cs="Times New Roman"/>
          <w:sz w:val="24"/>
          <w:szCs w:val="24"/>
        </w:rPr>
        <w:t xml:space="preserve">al </w:t>
      </w:r>
      <w:r w:rsidRPr="00165EA5">
        <w:rPr>
          <w:rFonts w:ascii="Times New Roman" w:hAnsi="Times New Roman" w:cs="Times New Roman"/>
          <w:sz w:val="24"/>
          <w:szCs w:val="24"/>
        </w:rPr>
        <w:t>riconoscimento che tutti i Professionisti (comprese le Professioni Sanitarie</w:t>
      </w:r>
      <w:r w:rsidR="00165EA5" w:rsidRPr="00165EA5">
        <w:rPr>
          <w:rFonts w:ascii="Times New Roman" w:hAnsi="Times New Roman" w:cs="Times New Roman"/>
          <w:sz w:val="24"/>
          <w:szCs w:val="24"/>
        </w:rPr>
        <w:t xml:space="preserve"> non mediche</w:t>
      </w:r>
      <w:r w:rsidRPr="00165EA5">
        <w:rPr>
          <w:rFonts w:ascii="Times New Roman" w:hAnsi="Times New Roman" w:cs="Times New Roman"/>
          <w:sz w:val="24"/>
          <w:szCs w:val="24"/>
        </w:rPr>
        <w:t xml:space="preserve">) devono avere in un </w:t>
      </w:r>
      <w:r w:rsidR="00165EA5" w:rsidRPr="00165EA5">
        <w:rPr>
          <w:rFonts w:ascii="Times New Roman" w:hAnsi="Times New Roman" w:cs="Times New Roman"/>
          <w:sz w:val="24"/>
          <w:szCs w:val="24"/>
        </w:rPr>
        <w:t>s</w:t>
      </w:r>
      <w:r w:rsidRPr="00165EA5">
        <w:rPr>
          <w:rFonts w:ascii="Times New Roman" w:hAnsi="Times New Roman" w:cs="Times New Roman"/>
          <w:sz w:val="24"/>
          <w:szCs w:val="24"/>
        </w:rPr>
        <w:t xml:space="preserve">istema </w:t>
      </w:r>
      <w:r w:rsidR="00165EA5" w:rsidRPr="00165EA5">
        <w:rPr>
          <w:rFonts w:ascii="Times New Roman" w:hAnsi="Times New Roman" w:cs="Times New Roman"/>
          <w:sz w:val="24"/>
          <w:szCs w:val="24"/>
        </w:rPr>
        <w:t>s</w:t>
      </w:r>
      <w:r w:rsidRPr="00165EA5">
        <w:rPr>
          <w:rFonts w:ascii="Times New Roman" w:hAnsi="Times New Roman" w:cs="Times New Roman"/>
          <w:sz w:val="24"/>
          <w:szCs w:val="24"/>
        </w:rPr>
        <w:t xml:space="preserve">anitario </w:t>
      </w:r>
      <w:r w:rsidR="00165EA5" w:rsidRPr="00165EA5">
        <w:rPr>
          <w:rFonts w:ascii="Times New Roman" w:hAnsi="Times New Roman" w:cs="Times New Roman"/>
          <w:sz w:val="24"/>
          <w:szCs w:val="24"/>
        </w:rPr>
        <w:t>p</w:t>
      </w:r>
      <w:r w:rsidRPr="00165EA5">
        <w:rPr>
          <w:rFonts w:ascii="Times New Roman" w:hAnsi="Times New Roman" w:cs="Times New Roman"/>
          <w:sz w:val="24"/>
          <w:szCs w:val="24"/>
        </w:rPr>
        <w:t xml:space="preserve">ubblico </w:t>
      </w:r>
      <w:r w:rsidR="00165EA5" w:rsidRPr="00165EA5">
        <w:rPr>
          <w:rFonts w:ascii="Times New Roman" w:hAnsi="Times New Roman" w:cs="Times New Roman"/>
          <w:sz w:val="24"/>
          <w:szCs w:val="24"/>
        </w:rPr>
        <w:t xml:space="preserve">che vuole rilanciarsi per tutelare al meglio </w:t>
      </w:r>
      <w:r w:rsidRPr="00165EA5">
        <w:rPr>
          <w:rFonts w:ascii="Times New Roman" w:hAnsi="Times New Roman" w:cs="Times New Roman"/>
          <w:sz w:val="24"/>
          <w:szCs w:val="24"/>
        </w:rPr>
        <w:t>la salute dei cittadini.</w:t>
      </w:r>
    </w:p>
    <w:sectPr w:rsidR="005A75F9" w:rsidRPr="00165EA5" w:rsidSect="00CF58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A73F9"/>
    <w:rsid w:val="00165EA5"/>
    <w:rsid w:val="00496311"/>
    <w:rsid w:val="005A75F9"/>
    <w:rsid w:val="007729EE"/>
    <w:rsid w:val="007E613B"/>
    <w:rsid w:val="00A921CC"/>
    <w:rsid w:val="00AD31B7"/>
    <w:rsid w:val="00AD40FC"/>
    <w:rsid w:val="00BA73F9"/>
    <w:rsid w:val="00CF589C"/>
    <w:rsid w:val="00DF29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58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73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500</Words>
  <Characters>2851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2014-08-29T11:13:00Z</dcterms:created>
  <dcterms:modified xsi:type="dcterms:W3CDTF">2014-08-29T11:13:00Z</dcterms:modified>
</cp:coreProperties>
</file>